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2020年中外合作办学项目选拔考试笔试通知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各位同学：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请确认参加中外</w:t>
      </w:r>
      <w:r>
        <w:rPr>
          <w:sz w:val="28"/>
          <w:szCs w:val="28"/>
        </w:rPr>
        <w:t>合作办学项目</w:t>
      </w:r>
      <w:r>
        <w:rPr>
          <w:rFonts w:hint="eastAsia"/>
          <w:sz w:val="28"/>
          <w:szCs w:val="28"/>
        </w:rPr>
        <w:t>的同学，按以下要求及考场安排按时参加9月21日笔试。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2"/>
              </w:rPr>
              <w:t>时间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2"/>
              </w:rPr>
              <w:t>考试科目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2"/>
              </w:rPr>
              <w:t>必须且仅能携带考试物品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12:25-12:55入场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13:00-15:30考试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（13:15后禁止入场）</w:t>
            </w:r>
          </w:p>
        </w:tc>
        <w:tc>
          <w:tcPr>
            <w:tcW w:w="2841" w:type="dxa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1"/>
              </w:rPr>
              <w:t>英语、数学、物理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1"/>
              </w:rPr>
              <w:t>本人身份证原件，校园卡，2B铅笔，橡皮，签字笔，计算器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所属学院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教四A区 301/302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经济与管理学院</w:t>
            </w:r>
          </w:p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电气与电子工程学院</w:t>
            </w:r>
          </w:p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核科学与工程学院</w:t>
            </w:r>
          </w:p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环境科学与工程学院</w:t>
            </w:r>
          </w:p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新能源学院</w:t>
            </w:r>
          </w:p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人文与社会科学学院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教四A区 303/304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能源动力与机械工程学院</w:t>
            </w:r>
          </w:p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控制与计算机工程学院</w:t>
            </w:r>
          </w:p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数理学院</w:t>
            </w:r>
          </w:p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可再生能源学院</w:t>
            </w:r>
          </w:p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水利与水电工程学院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2"/>
        </w:rPr>
      </w:pPr>
    </w:p>
    <w:p>
      <w:pPr>
        <w:rPr>
          <w:sz w:val="22"/>
        </w:rPr>
      </w:pPr>
    </w:p>
    <w:p>
      <w:pPr>
        <w:ind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国际教育学院</w:t>
      </w:r>
    </w:p>
    <w:p>
      <w:pPr>
        <w:ind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2020年9月2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552"/>
    <w:rsid w:val="00032664"/>
    <w:rsid w:val="0008183B"/>
    <w:rsid w:val="000B3B27"/>
    <w:rsid w:val="000B5378"/>
    <w:rsid w:val="00107164"/>
    <w:rsid w:val="00143E44"/>
    <w:rsid w:val="00204A21"/>
    <w:rsid w:val="00207439"/>
    <w:rsid w:val="00271688"/>
    <w:rsid w:val="00327B61"/>
    <w:rsid w:val="00332EA9"/>
    <w:rsid w:val="003646C7"/>
    <w:rsid w:val="00400EA8"/>
    <w:rsid w:val="004110AC"/>
    <w:rsid w:val="00507E18"/>
    <w:rsid w:val="0055472A"/>
    <w:rsid w:val="00645A43"/>
    <w:rsid w:val="00687122"/>
    <w:rsid w:val="0069298E"/>
    <w:rsid w:val="006B07A6"/>
    <w:rsid w:val="00702066"/>
    <w:rsid w:val="00726AA0"/>
    <w:rsid w:val="00797552"/>
    <w:rsid w:val="0080019D"/>
    <w:rsid w:val="008D0A04"/>
    <w:rsid w:val="009F0110"/>
    <w:rsid w:val="00AA797E"/>
    <w:rsid w:val="00B472E4"/>
    <w:rsid w:val="00B84CCC"/>
    <w:rsid w:val="00B91415"/>
    <w:rsid w:val="00B974B5"/>
    <w:rsid w:val="00BC71C1"/>
    <w:rsid w:val="00C3246A"/>
    <w:rsid w:val="00C46726"/>
    <w:rsid w:val="00C80D5A"/>
    <w:rsid w:val="00C9768C"/>
    <w:rsid w:val="00CD6B8A"/>
    <w:rsid w:val="00D03E55"/>
    <w:rsid w:val="00D21B4F"/>
    <w:rsid w:val="00DD65C0"/>
    <w:rsid w:val="00DE73BC"/>
    <w:rsid w:val="00E20BD8"/>
    <w:rsid w:val="00E8179A"/>
    <w:rsid w:val="00EA322B"/>
    <w:rsid w:val="00F22873"/>
    <w:rsid w:val="00F239BA"/>
    <w:rsid w:val="00F31AFD"/>
    <w:rsid w:val="00F34A56"/>
    <w:rsid w:val="00F56F10"/>
    <w:rsid w:val="00FA6AA6"/>
    <w:rsid w:val="108A0BAF"/>
    <w:rsid w:val="27D504AB"/>
    <w:rsid w:val="2A384225"/>
    <w:rsid w:val="36942486"/>
    <w:rsid w:val="38362074"/>
    <w:rsid w:val="4F1D1F7F"/>
    <w:rsid w:val="5211137D"/>
    <w:rsid w:val="56201AD7"/>
    <w:rsid w:val="578B4EF3"/>
    <w:rsid w:val="62F15DF6"/>
    <w:rsid w:val="685E152E"/>
    <w:rsid w:val="7F9D18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</Words>
  <Characters>280</Characters>
  <Lines>2</Lines>
  <Paragraphs>1</Paragraphs>
  <TotalTime>57</TotalTime>
  <ScaleCrop>false</ScaleCrop>
  <LinksUpToDate>false</LinksUpToDate>
  <CharactersWithSpaces>328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2018-09-07T02:28:00Z</dcterms:created>
  <dc:creator>iiichenwen</dc:creator>
  <cp:lastModifiedBy>Administrator</cp:lastModifiedBy>
  <cp:lastPrinted>2018-09-10T04:39:00Z</cp:lastPrinted>
  <dcterms:modified xsi:type="dcterms:W3CDTF">2021-09-14T07:09:57Z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4F8596125A2C44A0AF7974A5587B5189</vt:lpwstr>
  </property>
</Properties>
</file>